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FB3E" w14:textId="450D7699" w:rsidR="00C97E2D" w:rsidRPr="00D75FEF" w:rsidRDefault="009B065C" w:rsidP="00320CB5">
      <w:pPr>
        <w:jc w:val="center"/>
        <w:rPr>
          <w:rFonts w:asciiTheme="minorHAnsi" w:hAnsiTheme="minorHAnsi" w:cstheme="minorHAnsi"/>
          <w:u w:val="single"/>
        </w:rPr>
      </w:pPr>
      <w:r w:rsidRPr="00D75FEF">
        <w:rPr>
          <w:rFonts w:asciiTheme="minorHAnsi" w:hAnsiTheme="minorHAnsi" w:cstheme="minorHAnsi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D6CF298" wp14:editId="7CF701EC">
            <wp:simplePos x="0" y="0"/>
            <wp:positionH relativeFrom="column">
              <wp:posOffset>4578985</wp:posOffset>
            </wp:positionH>
            <wp:positionV relativeFrom="margin">
              <wp:align>top</wp:align>
            </wp:positionV>
            <wp:extent cx="1324800" cy="370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73" b="22339"/>
                    <a:stretch/>
                  </pic:blipFill>
                  <pic:spPr bwMode="auto">
                    <a:xfrm>
                      <a:off x="0" y="0"/>
                      <a:ext cx="13248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54AFC0A" wp14:editId="57AC3EFE">
            <wp:extent cx="1130400" cy="435600"/>
            <wp:effectExtent l="0" t="0" r="0" b="3175"/>
            <wp:docPr id="3" name="Obrázek 2" descr="Evropa 2">
              <a:extLst xmlns:a="http://schemas.openxmlformats.org/drawingml/2006/main">
                <a:ext uri="{FF2B5EF4-FFF2-40B4-BE49-F238E27FC236}">
                  <a16:creationId xmlns:a16="http://schemas.microsoft.com/office/drawing/2014/main" id="{C181BC54-00F2-42F2-88A4-D9C420E46E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Evropa 2">
                      <a:extLst>
                        <a:ext uri="{FF2B5EF4-FFF2-40B4-BE49-F238E27FC236}">
                          <a16:creationId xmlns:a16="http://schemas.microsoft.com/office/drawing/2014/main" id="{C181BC54-00F2-42F2-88A4-D9C420E46E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43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C5D25" w14:textId="2EE437EC" w:rsidR="00320CB5" w:rsidRPr="009B065C" w:rsidRDefault="00320CB5" w:rsidP="00320CB5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9B065C">
        <w:rPr>
          <w:rFonts w:asciiTheme="minorHAnsi" w:hAnsiTheme="minorHAnsi" w:cstheme="minorHAnsi"/>
          <w:b/>
          <w:bCs/>
          <w:u w:val="single"/>
        </w:rPr>
        <w:t xml:space="preserve">FORMULÁŘ PRO ZADÁVÁNÍ PODKLADŮ </w:t>
      </w:r>
      <w:r w:rsidR="005D45ED" w:rsidRPr="009B065C">
        <w:rPr>
          <w:rFonts w:asciiTheme="minorHAnsi" w:hAnsiTheme="minorHAnsi" w:cstheme="minorHAnsi"/>
          <w:b/>
          <w:bCs/>
          <w:u w:val="single"/>
        </w:rPr>
        <w:t>PRO MODEROVANÝ VSTUP E2</w:t>
      </w:r>
    </w:p>
    <w:p w14:paraId="5CDE0093" w14:textId="77777777" w:rsidR="00320CB5" w:rsidRPr="00D75FEF" w:rsidRDefault="00320CB5" w:rsidP="00320CB5">
      <w:pPr>
        <w:jc w:val="center"/>
        <w:rPr>
          <w:rFonts w:asciiTheme="minorHAnsi" w:hAnsiTheme="minorHAnsi" w:cstheme="minorHAnsi"/>
        </w:rPr>
      </w:pPr>
    </w:p>
    <w:p w14:paraId="4BC8E0B7" w14:textId="528BC353" w:rsidR="00320CB5" w:rsidRPr="00D75FEF" w:rsidRDefault="00320CB5" w:rsidP="00320CB5">
      <w:pPr>
        <w:jc w:val="right"/>
        <w:rPr>
          <w:rFonts w:asciiTheme="minorHAnsi" w:hAnsiTheme="minorHAnsi" w:cstheme="minorHAnsi"/>
        </w:rPr>
      </w:pPr>
      <w:r w:rsidRPr="00D75FEF">
        <w:rPr>
          <w:rFonts w:asciiTheme="minorHAnsi" w:hAnsiTheme="minorHAnsi" w:cstheme="minorHAnsi"/>
        </w:rPr>
        <w:t xml:space="preserve">platné od </w:t>
      </w:r>
      <w:r w:rsidR="009B065C">
        <w:rPr>
          <w:rFonts w:asciiTheme="minorHAnsi" w:hAnsiTheme="minorHAnsi" w:cstheme="minorHAnsi"/>
        </w:rPr>
        <w:t>24</w:t>
      </w:r>
      <w:r w:rsidRPr="00D75FEF">
        <w:rPr>
          <w:rFonts w:asciiTheme="minorHAnsi" w:hAnsiTheme="minorHAnsi" w:cstheme="minorHAnsi"/>
        </w:rPr>
        <w:t>.</w:t>
      </w:r>
      <w:r w:rsidR="009B065C">
        <w:rPr>
          <w:rFonts w:asciiTheme="minorHAnsi" w:hAnsiTheme="minorHAnsi" w:cstheme="minorHAnsi"/>
        </w:rPr>
        <w:t xml:space="preserve"> 6</w:t>
      </w:r>
      <w:r w:rsidRPr="00D75FEF">
        <w:rPr>
          <w:rFonts w:asciiTheme="minorHAnsi" w:hAnsiTheme="minorHAnsi" w:cstheme="minorHAnsi"/>
        </w:rPr>
        <w:t>. 202</w:t>
      </w:r>
      <w:r w:rsidR="009B065C">
        <w:rPr>
          <w:rFonts w:asciiTheme="minorHAnsi" w:hAnsiTheme="minorHAnsi" w:cstheme="minorHAnsi"/>
        </w:rPr>
        <w:t>4</w:t>
      </w:r>
    </w:p>
    <w:p w14:paraId="08DC7BF7" w14:textId="77777777" w:rsidR="00320CB5" w:rsidRPr="00D75FEF" w:rsidRDefault="00320CB5">
      <w:pPr>
        <w:rPr>
          <w:rFonts w:asciiTheme="minorHAnsi" w:hAnsiTheme="minorHAnsi" w:cstheme="minorHAnsi"/>
        </w:rPr>
      </w:pP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6643"/>
      </w:tblGrid>
      <w:tr w:rsidR="00D75FEF" w:rsidRPr="00D75FEF" w14:paraId="77FA7DF0" w14:textId="77777777" w:rsidTr="009B065C">
        <w:trPr>
          <w:trHeight w:val="12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14:paraId="32C80848" w14:textId="77777777" w:rsidR="00F8221D" w:rsidRPr="009B065C" w:rsidRDefault="00F8221D">
            <w:pPr>
              <w:pStyle w:val="xmsonormal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Speciální operace </w:t>
            </w:r>
          </w:p>
        </w:tc>
        <w:tc>
          <w:tcPr>
            <w:tcW w:w="6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F27EE2" w14:textId="4EE59E00" w:rsidR="00F8221D" w:rsidRPr="009B065C" w:rsidRDefault="00F8221D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  <w:r w:rsidRPr="009B065C">
              <w:rPr>
                <w:rFonts w:asciiTheme="minorHAnsi" w:hAnsiTheme="minorHAnsi" w:cstheme="minorHAnsi"/>
                <w:b/>
                <w:bCs/>
              </w:rPr>
              <w:t>Moderovaný vstup</w:t>
            </w:r>
            <w:r w:rsidR="009B065C" w:rsidRPr="009B065C">
              <w:rPr>
                <w:rFonts w:asciiTheme="minorHAnsi" w:hAnsiTheme="minorHAnsi" w:cstheme="minorHAnsi"/>
                <w:b/>
                <w:bCs/>
              </w:rPr>
              <w:t xml:space="preserve"> E2</w:t>
            </w:r>
          </w:p>
        </w:tc>
      </w:tr>
      <w:tr w:rsidR="00D75FEF" w:rsidRPr="00D75FEF" w14:paraId="7116B363" w14:textId="77777777" w:rsidTr="009B065C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14:paraId="07ADEB3D" w14:textId="77777777" w:rsidR="00F8221D" w:rsidRPr="009B065C" w:rsidRDefault="00F8221D">
            <w:pPr>
              <w:pStyle w:val="xmsonormal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Klient 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262999" w14:textId="37D19392" w:rsidR="00F8221D" w:rsidRPr="009B065C" w:rsidRDefault="0010239B" w:rsidP="0010239B">
            <w:pPr>
              <w:rPr>
                <w:rFonts w:asciiTheme="minorHAnsi" w:hAnsiTheme="minorHAnsi" w:cstheme="minorHAnsi"/>
              </w:rPr>
            </w:pPr>
            <w:r w:rsidRPr="003A1F44">
              <w:rPr>
                <w:highlight w:val="yellow"/>
              </w:rPr>
              <w:t>Vyplní obchodník</w:t>
            </w:r>
          </w:p>
        </w:tc>
      </w:tr>
      <w:tr w:rsidR="00D75FEF" w:rsidRPr="00D75FEF" w14:paraId="7C2E7E43" w14:textId="77777777" w:rsidTr="009B065C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8338CB3" w14:textId="7E700ABF" w:rsidR="00491654" w:rsidRPr="009B065C" w:rsidRDefault="006118D7">
            <w:pPr>
              <w:pStyle w:val="xmsonormal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IČ klienta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A9765C" w14:textId="3607B433" w:rsidR="00491654" w:rsidRPr="009B065C" w:rsidRDefault="0010239B">
            <w:pPr>
              <w:rPr>
                <w:rFonts w:asciiTheme="minorHAnsi" w:hAnsiTheme="minorHAnsi" w:cstheme="minorHAnsi"/>
              </w:rPr>
            </w:pPr>
            <w:r w:rsidRPr="003A1F44">
              <w:rPr>
                <w:highlight w:val="yellow"/>
              </w:rPr>
              <w:t>Vyplní obchodník</w:t>
            </w:r>
          </w:p>
        </w:tc>
      </w:tr>
      <w:tr w:rsidR="00D75FEF" w:rsidRPr="00D75FEF" w14:paraId="74E7CF73" w14:textId="77777777" w:rsidTr="009B065C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4B752671" w14:textId="5EB53368" w:rsidR="00021C8E" w:rsidRPr="009B065C" w:rsidRDefault="00021C8E">
            <w:pPr>
              <w:pStyle w:val="xmsonormal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Staniční číslo smlouvy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08AC0" w14:textId="2479DA7B" w:rsidR="00021C8E" w:rsidRPr="009B065C" w:rsidRDefault="0010239B">
            <w:pPr>
              <w:rPr>
                <w:rFonts w:asciiTheme="minorHAnsi" w:hAnsiTheme="minorHAnsi" w:cstheme="minorHAnsi"/>
              </w:rPr>
            </w:pPr>
            <w:r w:rsidRPr="003A1F44">
              <w:rPr>
                <w:highlight w:val="yellow"/>
              </w:rPr>
              <w:t>Vyplní obchodník</w:t>
            </w:r>
          </w:p>
        </w:tc>
      </w:tr>
      <w:tr w:rsidR="00D75FEF" w:rsidRPr="00D75FEF" w14:paraId="3021B5D9" w14:textId="77777777" w:rsidTr="009B065C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65321DBD" w14:textId="584C9BE7" w:rsidR="003C4947" w:rsidRPr="009B065C" w:rsidRDefault="003C4947">
            <w:pPr>
              <w:pStyle w:val="xmsonormal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Obchodník AR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BCE99" w14:textId="20EAE17F" w:rsidR="003C4947" w:rsidRPr="009B065C" w:rsidRDefault="0010239B">
            <w:pPr>
              <w:rPr>
                <w:rFonts w:asciiTheme="minorHAnsi" w:hAnsiTheme="minorHAnsi" w:cstheme="minorHAnsi"/>
              </w:rPr>
            </w:pPr>
            <w:r w:rsidRPr="003A1F44">
              <w:rPr>
                <w:highlight w:val="yellow"/>
              </w:rPr>
              <w:t>Vyplní obchodník</w:t>
            </w:r>
          </w:p>
        </w:tc>
      </w:tr>
      <w:tr w:rsidR="00D75FEF" w:rsidRPr="00D75FEF" w14:paraId="2CB933EE" w14:textId="77777777" w:rsidTr="009B065C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11550C2D" w14:textId="67EA3A49" w:rsidR="00CC6D34" w:rsidRPr="009B065C" w:rsidRDefault="00CC6D34">
            <w:pPr>
              <w:pStyle w:val="xmsonormal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Počet moderovaných vstupů celkem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0C7AF" w14:textId="72E4AE16" w:rsidR="00CC6D34" w:rsidRPr="009B065C" w:rsidRDefault="0010239B">
            <w:pPr>
              <w:rPr>
                <w:rFonts w:asciiTheme="minorHAnsi" w:hAnsiTheme="minorHAnsi" w:cstheme="minorHAnsi"/>
              </w:rPr>
            </w:pPr>
            <w:r w:rsidRPr="003A1F44">
              <w:rPr>
                <w:highlight w:val="yellow"/>
              </w:rPr>
              <w:t>Vyplní obchodník</w:t>
            </w:r>
          </w:p>
        </w:tc>
      </w:tr>
      <w:tr w:rsidR="00D75FEF" w:rsidRPr="00D75FEF" w14:paraId="2212FC71" w14:textId="77777777" w:rsidTr="009B065C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hideMark/>
          </w:tcPr>
          <w:p w14:paraId="41E7CE5F" w14:textId="77777777" w:rsidR="00230D96" w:rsidRPr="009B065C" w:rsidRDefault="00F8221D">
            <w:pPr>
              <w:pStyle w:val="xmsonormal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Termín realizace </w:t>
            </w:r>
          </w:p>
          <w:p w14:paraId="0EECD0E2" w14:textId="3B12237A" w:rsidR="00F8221D" w:rsidRPr="009B065C" w:rsidRDefault="00230D96">
            <w:pPr>
              <w:pStyle w:val="xmsonormal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>+ vysílací čas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162194" w14:textId="30FA5C5B" w:rsidR="00F8221D" w:rsidRPr="009B065C" w:rsidRDefault="0010239B">
            <w:pPr>
              <w:rPr>
                <w:rFonts w:asciiTheme="minorHAnsi" w:hAnsiTheme="minorHAnsi" w:cstheme="minorHAnsi"/>
              </w:rPr>
            </w:pPr>
            <w:r w:rsidRPr="0010239B">
              <w:rPr>
                <w:highlight w:val="yellow"/>
              </w:rPr>
              <w:t>Vyplní program</w:t>
            </w:r>
          </w:p>
        </w:tc>
      </w:tr>
      <w:tr w:rsidR="00D75FEF" w:rsidRPr="00D75FEF" w14:paraId="1403BF61" w14:textId="77777777" w:rsidTr="009B065C">
        <w:trPr>
          <w:trHeight w:val="120"/>
        </w:trPr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  <w:hideMark/>
          </w:tcPr>
          <w:p w14:paraId="2EBEC281" w14:textId="77777777" w:rsidR="00F8221D" w:rsidRPr="009B065C" w:rsidRDefault="00F8221D">
            <w:pPr>
              <w:pStyle w:val="xmsonormal"/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Obsah vstupu </w:t>
            </w:r>
          </w:p>
          <w:p w14:paraId="67389A04" w14:textId="7D3C4754" w:rsidR="00F8221D" w:rsidRPr="009B065C" w:rsidRDefault="00F8221D">
            <w:pPr>
              <w:pStyle w:val="xmsonormal"/>
              <w:rPr>
                <w:rFonts w:asciiTheme="minorHAnsi" w:hAnsiTheme="minorHAnsi" w:cstheme="minorHAnsi"/>
              </w:rPr>
            </w:pPr>
            <w:r w:rsidRPr="009B065C">
              <w:rPr>
                <w:rFonts w:asciiTheme="minorHAnsi" w:hAnsiTheme="minorHAnsi" w:cstheme="minorHAnsi"/>
                <w:i/>
                <w:iCs/>
              </w:rPr>
              <w:t>(Rozsah textu musí odpovídat max. délce vstupu</w:t>
            </w:r>
            <w:r w:rsidR="009B065C" w:rsidRPr="009B065C">
              <w:rPr>
                <w:rFonts w:asciiTheme="minorHAnsi" w:hAnsiTheme="minorHAnsi" w:cstheme="minorHAnsi"/>
                <w:i/>
                <w:iCs/>
              </w:rPr>
              <w:t xml:space="preserve"> – tzn. 60 sec.</w:t>
            </w:r>
          </w:p>
          <w:p w14:paraId="01796C6A" w14:textId="77777777" w:rsidR="00F8221D" w:rsidRPr="009B065C" w:rsidRDefault="00F8221D">
            <w:pPr>
              <w:pStyle w:val="xmsonormal"/>
              <w:rPr>
                <w:rFonts w:asciiTheme="minorHAnsi" w:hAnsiTheme="minorHAnsi" w:cstheme="minorHAnsi"/>
                <w:color w:val="4472C4" w:themeColor="accent1"/>
              </w:rPr>
            </w:pPr>
            <w:r w:rsidRPr="009B065C">
              <w:rPr>
                <w:rFonts w:asciiTheme="minorHAnsi" w:hAnsiTheme="minorHAnsi" w:cstheme="minorHAnsi"/>
                <w:i/>
                <w:iCs/>
              </w:rPr>
              <w:t>Výslovnost cizích slov je třeba upřesnit.)</w:t>
            </w:r>
          </w:p>
        </w:tc>
        <w:tc>
          <w:tcPr>
            <w:tcW w:w="664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49C235" w14:textId="77777777" w:rsidR="00D75FEF" w:rsidRPr="0010239B" w:rsidRDefault="00D75FEF" w:rsidP="6F79947C">
            <w:pPr>
              <w:rPr>
                <w:rFonts w:asciiTheme="minorHAnsi" w:eastAsia="Calibri" w:hAnsiTheme="minorHAnsi" w:cstheme="minorHAnsi"/>
                <w:highlight w:val="yellow"/>
              </w:rPr>
            </w:pPr>
          </w:p>
          <w:p w14:paraId="2A40D3A2" w14:textId="056AB940" w:rsidR="00F8221D" w:rsidRPr="0010239B" w:rsidRDefault="0010239B" w:rsidP="00D0661C">
            <w:pPr>
              <w:rPr>
                <w:rFonts w:asciiTheme="minorHAnsi" w:hAnsiTheme="minorHAnsi" w:cstheme="minorHAnsi"/>
                <w:highlight w:val="yellow"/>
              </w:rPr>
            </w:pPr>
            <w:r w:rsidRPr="003A1F44">
              <w:rPr>
                <w:highlight w:val="yellow"/>
              </w:rPr>
              <w:t xml:space="preserve">Vyplní </w:t>
            </w:r>
            <w:r>
              <w:rPr>
                <w:highlight w:val="yellow"/>
              </w:rPr>
              <w:t>klient</w:t>
            </w:r>
          </w:p>
        </w:tc>
      </w:tr>
      <w:tr w:rsidR="00D75FEF" w:rsidRPr="00D75FEF" w14:paraId="67C8A8F6" w14:textId="77777777" w:rsidTr="009B065C">
        <w:trPr>
          <w:trHeight w:val="8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14:paraId="36AA3C62" w14:textId="77777777" w:rsidR="00D75FEF" w:rsidRPr="00D75FEF" w:rsidRDefault="00D75FEF">
            <w:pPr>
              <w:pStyle w:val="xmsonormal"/>
              <w:rPr>
                <w:rFonts w:asciiTheme="minorHAnsi" w:hAnsiTheme="minorHAnsi" w:cstheme="minorHAnsi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B513F" w14:textId="77777777" w:rsidR="00D75FEF" w:rsidRPr="00D75FEF" w:rsidRDefault="00D75FEF" w:rsidP="6F79947C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6ED19CD4" w14:textId="77777777" w:rsidR="00EE2B18" w:rsidRDefault="00EE2B18">
      <w:pPr>
        <w:rPr>
          <w:rFonts w:asciiTheme="minorHAnsi" w:hAnsiTheme="minorHAnsi" w:cstheme="minorHAnsi"/>
        </w:rPr>
      </w:pPr>
    </w:p>
    <w:p w14:paraId="54448A29" w14:textId="3B5AFD20" w:rsidR="6A2AF41A" w:rsidRPr="009B065C" w:rsidRDefault="6A2AF41A" w:rsidP="1BE17921">
      <w:pPr>
        <w:rPr>
          <w:rFonts w:asciiTheme="minorHAnsi" w:hAnsiTheme="minorHAnsi" w:cstheme="minorHAnsi"/>
          <w:u w:val="single"/>
        </w:rPr>
      </w:pPr>
      <w:r w:rsidRPr="009B065C">
        <w:rPr>
          <w:rFonts w:asciiTheme="minorHAnsi" w:hAnsiTheme="minorHAnsi" w:cstheme="minorHAnsi"/>
          <w:u w:val="single"/>
        </w:rPr>
        <w:t>Upozornění:</w:t>
      </w:r>
    </w:p>
    <w:p w14:paraId="157D8A6C" w14:textId="59C693E9" w:rsidR="6A2AF41A" w:rsidRPr="002649EE" w:rsidRDefault="6A2AF41A" w:rsidP="002649EE">
      <w:pPr>
        <w:spacing w:line="276" w:lineRule="auto"/>
        <w:rPr>
          <w:rFonts w:eastAsia="Calibri"/>
          <w:color w:val="000000"/>
          <w:kern w:val="2"/>
          <w:lang w:eastAsia="en-US"/>
          <w14:ligatures w14:val="standardContextual"/>
        </w:rPr>
      </w:pPr>
      <w:r w:rsidRPr="00D75FEF">
        <w:rPr>
          <w:rFonts w:asciiTheme="minorHAnsi" w:hAnsiTheme="minorHAnsi" w:cstheme="minorHAnsi"/>
        </w:rPr>
        <w:t>1) Téma</w:t>
      </w:r>
      <w:r w:rsidR="00FD7DF5" w:rsidRPr="00D75FEF">
        <w:rPr>
          <w:rFonts w:asciiTheme="minorHAnsi" w:hAnsiTheme="minorHAnsi" w:cstheme="minorHAnsi"/>
        </w:rPr>
        <w:t>, počet a termín vysílání</w:t>
      </w:r>
      <w:r w:rsidR="00C97E2D" w:rsidRPr="00D75FEF">
        <w:rPr>
          <w:rFonts w:asciiTheme="minorHAnsi" w:hAnsiTheme="minorHAnsi" w:cstheme="minorHAnsi"/>
        </w:rPr>
        <w:t xml:space="preserve"> moderovaných vstupů</w:t>
      </w:r>
      <w:r w:rsidRPr="00D75FEF">
        <w:rPr>
          <w:rFonts w:asciiTheme="minorHAnsi" w:hAnsiTheme="minorHAnsi" w:cstheme="minorHAnsi"/>
        </w:rPr>
        <w:t xml:space="preserve"> podléhá schválení </w:t>
      </w:r>
      <w:r w:rsidR="00FD7DF5" w:rsidRPr="00D75FEF">
        <w:rPr>
          <w:rFonts w:asciiTheme="minorHAnsi" w:hAnsiTheme="minorHAnsi" w:cstheme="minorHAnsi"/>
        </w:rPr>
        <w:t>rádia</w:t>
      </w:r>
      <w:r w:rsidR="00F306C6" w:rsidRPr="00D75FEF">
        <w:rPr>
          <w:rFonts w:asciiTheme="minorHAnsi" w:hAnsiTheme="minorHAnsi" w:cstheme="minorHAnsi"/>
        </w:rPr>
        <w:t xml:space="preserve">, vysílací časy je nutno rezervovat </w:t>
      </w:r>
      <w:r w:rsidR="009D6255" w:rsidRPr="00D75FEF">
        <w:rPr>
          <w:rFonts w:asciiTheme="minorHAnsi" w:hAnsiTheme="minorHAnsi" w:cstheme="minorHAnsi"/>
        </w:rPr>
        <w:t xml:space="preserve">předem </w:t>
      </w:r>
      <w:r w:rsidR="009B065C">
        <w:rPr>
          <w:rFonts w:asciiTheme="minorHAnsi" w:hAnsiTheme="minorHAnsi" w:cstheme="minorHAnsi"/>
        </w:rPr>
        <w:t>–</w:t>
      </w:r>
      <w:r w:rsidR="0022093D" w:rsidRPr="00D75FEF">
        <w:rPr>
          <w:rFonts w:asciiTheme="minorHAnsi" w:hAnsiTheme="minorHAnsi" w:cstheme="minorHAnsi"/>
        </w:rPr>
        <w:t xml:space="preserve"> </w:t>
      </w:r>
      <w:r w:rsidR="00483299" w:rsidRPr="00D75FEF">
        <w:rPr>
          <w:rFonts w:asciiTheme="minorHAnsi" w:hAnsiTheme="minorHAnsi" w:cstheme="minorHAnsi"/>
        </w:rPr>
        <w:t xml:space="preserve">poptávku poslat </w:t>
      </w:r>
      <w:r w:rsidR="0022093D" w:rsidRPr="00D75FEF">
        <w:rPr>
          <w:rFonts w:asciiTheme="minorHAnsi" w:hAnsiTheme="minorHAnsi" w:cstheme="minorHAnsi"/>
        </w:rPr>
        <w:t>e-mailem na:</w:t>
      </w:r>
      <w:r w:rsidR="002649EE">
        <w:rPr>
          <w:rFonts w:asciiTheme="minorHAnsi" w:hAnsiTheme="minorHAnsi" w:cstheme="minorHAnsi"/>
        </w:rPr>
        <w:t xml:space="preserve"> </w:t>
      </w:r>
      <w:hyperlink r:id="rId10" w:history="1">
        <w:r w:rsidR="002649EE" w:rsidRPr="00B92B25">
          <w:rPr>
            <w:rStyle w:val="Hypertextovodkaz"/>
            <w:rFonts w:asciiTheme="minorHAnsi" w:hAnsiTheme="minorHAnsi" w:cstheme="minorHAnsi"/>
          </w:rPr>
          <w:t>katerina.neuzilova@evropa2.cz</w:t>
        </w:r>
      </w:hyperlink>
      <w:r w:rsidR="002649EE">
        <w:rPr>
          <w:rFonts w:asciiTheme="minorHAnsi" w:hAnsiTheme="minorHAnsi" w:cstheme="minorHAnsi"/>
        </w:rPr>
        <w:t xml:space="preserve"> </w:t>
      </w:r>
      <w:r w:rsidRPr="00D75FEF">
        <w:rPr>
          <w:rFonts w:asciiTheme="minorHAnsi" w:hAnsiTheme="minorHAnsi" w:cstheme="minorHAnsi"/>
        </w:rPr>
        <w:t>(nutno schválit před podpisem smlouvy s klientem)</w:t>
      </w:r>
      <w:r w:rsidR="009B065C">
        <w:rPr>
          <w:rFonts w:asciiTheme="minorHAnsi" w:hAnsiTheme="minorHAnsi" w:cstheme="minorHAnsi"/>
        </w:rPr>
        <w:t>.</w:t>
      </w:r>
    </w:p>
    <w:p w14:paraId="2426E997" w14:textId="2869A356" w:rsidR="1BE17921" w:rsidRPr="00D75FEF" w:rsidRDefault="1BE17921" w:rsidP="1BE17921">
      <w:pPr>
        <w:rPr>
          <w:rFonts w:asciiTheme="minorHAnsi" w:hAnsiTheme="minorHAnsi" w:cstheme="minorHAnsi"/>
        </w:rPr>
      </w:pPr>
    </w:p>
    <w:p w14:paraId="2DFFD0B2" w14:textId="559496BB" w:rsidR="1BE17921" w:rsidRPr="00D75FEF" w:rsidRDefault="00F306C6" w:rsidP="1BE17921">
      <w:pPr>
        <w:rPr>
          <w:rFonts w:asciiTheme="minorHAnsi" w:hAnsiTheme="minorHAnsi" w:cstheme="minorHAnsi"/>
        </w:rPr>
      </w:pPr>
      <w:r w:rsidRPr="00D75FEF">
        <w:rPr>
          <w:rFonts w:asciiTheme="minorHAnsi" w:hAnsiTheme="minorHAnsi" w:cstheme="minorHAnsi"/>
        </w:rPr>
        <w:t>2</w:t>
      </w:r>
      <w:r w:rsidR="6A2AF41A" w:rsidRPr="00D75FEF">
        <w:rPr>
          <w:rFonts w:asciiTheme="minorHAnsi" w:hAnsiTheme="minorHAnsi" w:cstheme="minorHAnsi"/>
        </w:rPr>
        <w:t xml:space="preserve">) </w:t>
      </w:r>
      <w:r w:rsidR="00D73562" w:rsidRPr="00D75FEF">
        <w:rPr>
          <w:rFonts w:asciiTheme="minorHAnsi" w:hAnsiTheme="minorHAnsi" w:cstheme="minorHAnsi"/>
        </w:rPr>
        <w:t>D</w:t>
      </w:r>
      <w:r w:rsidR="00DF4EF1" w:rsidRPr="00D75FEF">
        <w:rPr>
          <w:rFonts w:asciiTheme="minorHAnsi" w:hAnsiTheme="minorHAnsi" w:cstheme="minorHAnsi"/>
        </w:rPr>
        <w:t>odání finálních podkladů k </w:t>
      </w:r>
      <w:r w:rsidR="009D6255" w:rsidRPr="00D75FEF">
        <w:rPr>
          <w:rFonts w:asciiTheme="minorHAnsi" w:hAnsiTheme="minorHAnsi" w:cstheme="minorHAnsi"/>
        </w:rPr>
        <w:t>realizaci -</w:t>
      </w:r>
      <w:r w:rsidR="00D73562" w:rsidRPr="00D75FEF">
        <w:rPr>
          <w:rFonts w:asciiTheme="minorHAnsi" w:hAnsiTheme="minorHAnsi" w:cstheme="minorHAnsi"/>
        </w:rPr>
        <w:t xml:space="preserve"> v</w:t>
      </w:r>
      <w:r w:rsidR="00A66B8D" w:rsidRPr="00D75FEF">
        <w:rPr>
          <w:rFonts w:asciiTheme="minorHAnsi" w:hAnsiTheme="minorHAnsi" w:cstheme="minorHAnsi"/>
        </w:rPr>
        <w:t>yplněný formulář</w:t>
      </w:r>
      <w:r w:rsidR="00B6616D" w:rsidRPr="00D75FEF">
        <w:rPr>
          <w:rFonts w:asciiTheme="minorHAnsi" w:hAnsiTheme="minorHAnsi" w:cstheme="minorHAnsi"/>
        </w:rPr>
        <w:t xml:space="preserve"> (viz výše)</w:t>
      </w:r>
      <w:r w:rsidR="14CF3DC4" w:rsidRPr="00D75FEF">
        <w:rPr>
          <w:rFonts w:asciiTheme="minorHAnsi" w:hAnsiTheme="minorHAnsi" w:cstheme="minorHAnsi"/>
        </w:rPr>
        <w:t xml:space="preserve"> je třeba dodat na </w:t>
      </w:r>
      <w:r w:rsidR="009B065C">
        <w:rPr>
          <w:rFonts w:asciiTheme="minorHAnsi" w:hAnsiTheme="minorHAnsi" w:cstheme="minorHAnsi"/>
        </w:rPr>
        <w:t>e-mail:</w:t>
      </w:r>
      <w:r w:rsidR="006F217E" w:rsidRPr="00D75FEF">
        <w:rPr>
          <w:rFonts w:asciiTheme="minorHAnsi" w:eastAsiaTheme="minorEastAsia" w:hAnsiTheme="minorHAnsi" w:cstheme="minorHAnsi"/>
          <w:noProof/>
        </w:rPr>
        <w:t xml:space="preserve"> </w:t>
      </w:r>
      <w:hyperlink r:id="rId11" w:history="1">
        <w:r w:rsidR="002649EE" w:rsidRPr="00B92B25">
          <w:rPr>
            <w:rStyle w:val="Hypertextovodkaz"/>
            <w:rFonts w:asciiTheme="minorHAnsi" w:hAnsiTheme="minorHAnsi" w:cstheme="minorHAnsi"/>
          </w:rPr>
          <w:t>katerina.neuzilova@evropa2.cz</w:t>
        </w:r>
      </w:hyperlink>
      <w:r w:rsidR="14CF3DC4" w:rsidRPr="00D75FEF">
        <w:rPr>
          <w:rFonts w:asciiTheme="minorHAnsi" w:hAnsiTheme="minorHAnsi" w:cstheme="minorHAnsi"/>
        </w:rPr>
        <w:t xml:space="preserve">nejpozději 6 pracovních dní před začátkem </w:t>
      </w:r>
      <w:r w:rsidR="177CC79C" w:rsidRPr="00D75FEF">
        <w:rPr>
          <w:rFonts w:asciiTheme="minorHAnsi" w:hAnsiTheme="minorHAnsi" w:cstheme="minorHAnsi"/>
        </w:rPr>
        <w:t>vysílání.</w:t>
      </w:r>
      <w:r w:rsidR="00A66B8D" w:rsidRPr="00D75FEF">
        <w:rPr>
          <w:rFonts w:asciiTheme="minorHAnsi" w:hAnsiTheme="minorHAnsi" w:cstheme="minorHAnsi"/>
        </w:rPr>
        <w:t xml:space="preserve"> Formulář posílat v „těle“ </w:t>
      </w:r>
      <w:r w:rsidR="009B065C">
        <w:rPr>
          <w:rFonts w:asciiTheme="minorHAnsi" w:hAnsiTheme="minorHAnsi" w:cstheme="minorHAnsi"/>
        </w:rPr>
        <w:t>e-</w:t>
      </w:r>
      <w:r w:rsidR="00A66B8D" w:rsidRPr="00D75FEF">
        <w:rPr>
          <w:rFonts w:asciiTheme="minorHAnsi" w:hAnsiTheme="minorHAnsi" w:cstheme="minorHAnsi"/>
        </w:rPr>
        <w:t xml:space="preserve">mailu. </w:t>
      </w:r>
      <w:r w:rsidR="000E749A" w:rsidRPr="00D75FEF">
        <w:rPr>
          <w:rFonts w:asciiTheme="minorHAnsi" w:hAnsiTheme="minorHAnsi" w:cstheme="minorHAnsi"/>
        </w:rPr>
        <w:t>Text vstupu podléhá schválen</w:t>
      </w:r>
      <w:r w:rsidR="003C2AF6" w:rsidRPr="00D75FEF">
        <w:rPr>
          <w:rFonts w:asciiTheme="minorHAnsi" w:hAnsiTheme="minorHAnsi" w:cstheme="minorHAnsi"/>
        </w:rPr>
        <w:t>í</w:t>
      </w:r>
      <w:r w:rsidR="000E749A" w:rsidRPr="00D75FEF">
        <w:rPr>
          <w:rFonts w:asciiTheme="minorHAnsi" w:hAnsiTheme="minorHAnsi" w:cstheme="minorHAnsi"/>
        </w:rPr>
        <w:t xml:space="preserve"> rádia</w:t>
      </w:r>
      <w:r w:rsidR="00714ABB" w:rsidRPr="00D75FEF">
        <w:rPr>
          <w:rFonts w:asciiTheme="minorHAnsi" w:hAnsiTheme="minorHAnsi" w:cstheme="minorHAnsi"/>
        </w:rPr>
        <w:t>. Do finální podoby odeslaných podkladů již klient nezasahuje.</w:t>
      </w:r>
    </w:p>
    <w:sectPr w:rsidR="1BE17921" w:rsidRPr="00D75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6487"/>
    <w:multiLevelType w:val="hybridMultilevel"/>
    <w:tmpl w:val="9274F158"/>
    <w:lvl w:ilvl="0" w:tplc="681C9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AC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06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AB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42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A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1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68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4F65"/>
    <w:multiLevelType w:val="hybridMultilevel"/>
    <w:tmpl w:val="2440FDA4"/>
    <w:lvl w:ilvl="0" w:tplc="BAC8339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7A1"/>
    <w:multiLevelType w:val="hybridMultilevel"/>
    <w:tmpl w:val="9DDA4ECE"/>
    <w:lvl w:ilvl="0" w:tplc="88D86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68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E6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3A7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4E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40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89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4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2B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47E"/>
    <w:multiLevelType w:val="hybridMultilevel"/>
    <w:tmpl w:val="66542D18"/>
    <w:lvl w:ilvl="0" w:tplc="7310A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D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03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A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66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A9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62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25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EF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B1C20"/>
    <w:multiLevelType w:val="multilevel"/>
    <w:tmpl w:val="5116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13E0D"/>
    <w:multiLevelType w:val="multilevel"/>
    <w:tmpl w:val="4EE4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582188">
    <w:abstractNumId w:val="0"/>
  </w:num>
  <w:num w:numId="2" w16cid:durableId="704257242">
    <w:abstractNumId w:val="2"/>
  </w:num>
  <w:num w:numId="3" w16cid:durableId="25452351">
    <w:abstractNumId w:val="3"/>
  </w:num>
  <w:num w:numId="4" w16cid:durableId="1659990752">
    <w:abstractNumId w:val="1"/>
  </w:num>
  <w:num w:numId="5" w16cid:durableId="568459843">
    <w:abstractNumId w:val="5"/>
  </w:num>
  <w:num w:numId="6" w16cid:durableId="306478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D"/>
    <w:rsid w:val="00021C8E"/>
    <w:rsid w:val="000E749A"/>
    <w:rsid w:val="0010239B"/>
    <w:rsid w:val="00121FC4"/>
    <w:rsid w:val="0022093D"/>
    <w:rsid w:val="00230D96"/>
    <w:rsid w:val="002649EE"/>
    <w:rsid w:val="00320CB5"/>
    <w:rsid w:val="00357E89"/>
    <w:rsid w:val="00374018"/>
    <w:rsid w:val="00385681"/>
    <w:rsid w:val="003877C1"/>
    <w:rsid w:val="003B625A"/>
    <w:rsid w:val="003C2AF6"/>
    <w:rsid w:val="003C4947"/>
    <w:rsid w:val="003D3182"/>
    <w:rsid w:val="004071E1"/>
    <w:rsid w:val="00483299"/>
    <w:rsid w:val="00491654"/>
    <w:rsid w:val="00491E07"/>
    <w:rsid w:val="00522201"/>
    <w:rsid w:val="005343A2"/>
    <w:rsid w:val="0057048C"/>
    <w:rsid w:val="005D45ED"/>
    <w:rsid w:val="005F34F7"/>
    <w:rsid w:val="006118D7"/>
    <w:rsid w:val="00631AE7"/>
    <w:rsid w:val="006F217E"/>
    <w:rsid w:val="00714ABB"/>
    <w:rsid w:val="007B0276"/>
    <w:rsid w:val="007D7E0A"/>
    <w:rsid w:val="007E24A3"/>
    <w:rsid w:val="009B065C"/>
    <w:rsid w:val="009D6255"/>
    <w:rsid w:val="00A66B8D"/>
    <w:rsid w:val="00AC3C61"/>
    <w:rsid w:val="00B6616D"/>
    <w:rsid w:val="00C97E2D"/>
    <w:rsid w:val="00CC6D34"/>
    <w:rsid w:val="00D0661C"/>
    <w:rsid w:val="00D73562"/>
    <w:rsid w:val="00D75FEF"/>
    <w:rsid w:val="00DF4EF1"/>
    <w:rsid w:val="00EA732C"/>
    <w:rsid w:val="00EB6CC9"/>
    <w:rsid w:val="00EE2B18"/>
    <w:rsid w:val="00F306C6"/>
    <w:rsid w:val="00F52772"/>
    <w:rsid w:val="00F8221D"/>
    <w:rsid w:val="00FA1652"/>
    <w:rsid w:val="00FD644A"/>
    <w:rsid w:val="00FD7DF5"/>
    <w:rsid w:val="01EB2EF9"/>
    <w:rsid w:val="02B281AE"/>
    <w:rsid w:val="08DD9376"/>
    <w:rsid w:val="0A364B40"/>
    <w:rsid w:val="14CF3DC4"/>
    <w:rsid w:val="14E87D5F"/>
    <w:rsid w:val="177CC79C"/>
    <w:rsid w:val="1AB37DDA"/>
    <w:rsid w:val="1BE17921"/>
    <w:rsid w:val="22A24C77"/>
    <w:rsid w:val="23C53DD3"/>
    <w:rsid w:val="24863206"/>
    <w:rsid w:val="28A17DE7"/>
    <w:rsid w:val="2EA15D25"/>
    <w:rsid w:val="2FD85961"/>
    <w:rsid w:val="32B35482"/>
    <w:rsid w:val="38A7560D"/>
    <w:rsid w:val="3A658DEB"/>
    <w:rsid w:val="3C135C0D"/>
    <w:rsid w:val="3D6C2306"/>
    <w:rsid w:val="3E7DA112"/>
    <w:rsid w:val="47199DAE"/>
    <w:rsid w:val="4AEFBA7A"/>
    <w:rsid w:val="4B2AE447"/>
    <w:rsid w:val="50627DFF"/>
    <w:rsid w:val="51568B85"/>
    <w:rsid w:val="55E96CD3"/>
    <w:rsid w:val="5AF6EE3B"/>
    <w:rsid w:val="61D1E0FA"/>
    <w:rsid w:val="6528B8CA"/>
    <w:rsid w:val="663A76E0"/>
    <w:rsid w:val="663A98EF"/>
    <w:rsid w:val="68FD6ACF"/>
    <w:rsid w:val="6A2AF41A"/>
    <w:rsid w:val="6E36435B"/>
    <w:rsid w:val="6F79947C"/>
    <w:rsid w:val="744060AD"/>
    <w:rsid w:val="744E2430"/>
    <w:rsid w:val="7507061F"/>
    <w:rsid w:val="759E5A57"/>
    <w:rsid w:val="75C8B3D5"/>
    <w:rsid w:val="76B0059A"/>
    <w:rsid w:val="77C63023"/>
    <w:rsid w:val="78435F9B"/>
    <w:rsid w:val="794A3064"/>
    <w:rsid w:val="7A901EC8"/>
    <w:rsid w:val="7BD4087D"/>
    <w:rsid w:val="7CC6551E"/>
    <w:rsid w:val="7E6CB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F65D"/>
  <w15:chartTrackingRefBased/>
  <w15:docId w15:val="{1105306B-E631-42E8-B984-134DD8E8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21D"/>
    <w:rPr>
      <w:rFonts w:ascii="Calibri" w:hAnsi="Calibri" w:cs="Calibri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75F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msonormal"/>
    <w:basedOn w:val="Normln"/>
    <w:rsid w:val="00F8221D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2093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D75FE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75FE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D75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ln"/>
    <w:rsid w:val="00D75F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ina.neuzilova@evropa2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katerina.neuzilova@evropa2.c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7B22C3232DE4E85B4B126DCA7E33C" ma:contentTypeVersion="8" ma:contentTypeDescription="Create a new document." ma:contentTypeScope="" ma:versionID="3e2757ca911ef0d67a53c869d2863f81">
  <xsd:schema xmlns:xsd="http://www.w3.org/2001/XMLSchema" xmlns:xs="http://www.w3.org/2001/XMLSchema" xmlns:p="http://schemas.microsoft.com/office/2006/metadata/properties" xmlns:ns3="8ff1cb37-7101-4acd-8cf0-2042724bde1b" targetNamespace="http://schemas.microsoft.com/office/2006/metadata/properties" ma:root="true" ma:fieldsID="c0732b87657a361289c348b27dee0c66" ns3:_="">
    <xsd:import namespace="8ff1cb37-7101-4acd-8cf0-2042724bde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1cb37-7101-4acd-8cf0-2042724bd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F8859-7B40-422F-AEA7-E9FABA977A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73F4F-2011-4DB9-BD60-63D99A957B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016A9-A3AF-49CC-84F0-5B8E59656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1cb37-7101-4acd-8cf0-2042724bd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KLIMALOVÁ, Martina</dc:creator>
  <cp:keywords/>
  <dc:description/>
  <cp:lastModifiedBy>NEUŽILOVÁ, Kateřina</cp:lastModifiedBy>
  <cp:revision>3</cp:revision>
  <dcterms:created xsi:type="dcterms:W3CDTF">2025-07-07T11:03:00Z</dcterms:created>
  <dcterms:modified xsi:type="dcterms:W3CDTF">2025-11-25T10:33:00Z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0x01010007D7B22C3232DE4E85B4B126DCA7E33C</vt:lpwstr>
  </property>
</Properties>
</file>